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29" w:rsidRDefault="00862329" w:rsidP="00862329">
      <w:pPr>
        <w:rPr>
          <w:rFonts w:eastAsia="Times New Roman"/>
        </w:rPr>
      </w:pPr>
      <w:r>
        <w:rPr>
          <w:rFonts w:ascii="Arial" w:eastAsia="Times New Roman" w:hAnsi="Arial" w:cs="Arial"/>
          <w:sz w:val="20"/>
          <w:szCs w:val="20"/>
        </w:rPr>
        <w:t xml:space="preserve">Sehr geehrter Herr </w:t>
      </w:r>
      <w:proofErr w:type="spellStart"/>
      <w:r>
        <w:rPr>
          <w:rFonts w:ascii="Arial" w:eastAsia="Times New Roman" w:hAnsi="Arial" w:cs="Arial"/>
          <w:sz w:val="20"/>
          <w:szCs w:val="20"/>
        </w:rPr>
        <w:t>Hagemaier</w:t>
      </w:r>
      <w:proofErr w:type="spellEnd"/>
      <w:r>
        <w:rPr>
          <w:rFonts w:ascii="Arial" w:eastAsia="Times New Roman" w:hAnsi="Arial" w:cs="Arial"/>
          <w:sz w:val="20"/>
          <w:szCs w:val="20"/>
        </w:rPr>
        <w:t>,</w:t>
      </w:r>
    </w:p>
    <w:p w:rsidR="00862329" w:rsidRDefault="00862329" w:rsidP="00862329">
      <w:pPr>
        <w:rPr>
          <w:rFonts w:eastAsia="Times New Roman"/>
        </w:rPr>
      </w:pPr>
      <w:r>
        <w:rPr>
          <w:rFonts w:eastAsia="Times New Roman"/>
        </w:rPr>
        <w:t> </w:t>
      </w:r>
    </w:p>
    <w:p w:rsidR="00862329" w:rsidRDefault="00862329" w:rsidP="00862329">
      <w:pPr>
        <w:rPr>
          <w:rFonts w:eastAsia="Times New Roman"/>
        </w:rPr>
      </w:pPr>
      <w:r>
        <w:rPr>
          <w:rFonts w:ascii="Arial" w:eastAsia="Times New Roman" w:hAnsi="Arial" w:cs="Arial"/>
          <w:sz w:val="20"/>
          <w:szCs w:val="20"/>
        </w:rPr>
        <w:t xml:space="preserve">vielen Dank für Ihre Antwort. Ich frage mich natürlich, warum im Zusammenhang mit ihrer Berichterstattung über die Nichterfüllung der Frauenquote, ausgerechnet Frau </w:t>
      </w:r>
      <w:proofErr w:type="spellStart"/>
      <w:r>
        <w:rPr>
          <w:rFonts w:ascii="Arial" w:eastAsia="Times New Roman" w:hAnsi="Arial" w:cs="Arial"/>
          <w:sz w:val="20"/>
          <w:szCs w:val="20"/>
        </w:rPr>
        <w:t>Dyckmans</w:t>
      </w:r>
      <w:proofErr w:type="spellEnd"/>
      <w:r>
        <w:rPr>
          <w:rFonts w:ascii="Arial" w:eastAsia="Times New Roman" w:hAnsi="Arial" w:cs="Arial"/>
          <w:sz w:val="20"/>
          <w:szCs w:val="20"/>
        </w:rPr>
        <w:t xml:space="preserve"> und Frau Janz abgebildet worden sind. Die beiden sind doch keine Stadtverordneten. Die werden in der Bildunterschrift von ihnen ja auch "Vorzeigefrauen" genannt (was immer damit gemeint ist). </w:t>
      </w:r>
    </w:p>
    <w:p w:rsidR="00862329" w:rsidRDefault="00862329" w:rsidP="00862329">
      <w:pPr>
        <w:rPr>
          <w:rFonts w:eastAsia="Times New Roman"/>
        </w:rPr>
      </w:pPr>
      <w:r>
        <w:rPr>
          <w:rFonts w:ascii="Arial" w:eastAsia="Times New Roman" w:hAnsi="Arial" w:cs="Arial"/>
          <w:sz w:val="20"/>
          <w:szCs w:val="20"/>
        </w:rPr>
        <w:t>Also wenn</w:t>
      </w:r>
      <w:r w:rsidR="001645E9">
        <w:rPr>
          <w:rFonts w:ascii="Arial" w:eastAsia="Times New Roman" w:hAnsi="Arial" w:cs="Arial"/>
          <w:sz w:val="20"/>
          <w:szCs w:val="20"/>
        </w:rPr>
        <w:t>‘</w:t>
      </w:r>
      <w:bookmarkStart w:id="0" w:name="_GoBack"/>
      <w:bookmarkEnd w:id="0"/>
      <w:r>
        <w:rPr>
          <w:rFonts w:ascii="Arial" w:eastAsia="Times New Roman" w:hAnsi="Arial" w:cs="Arial"/>
          <w:sz w:val="20"/>
          <w:szCs w:val="20"/>
        </w:rPr>
        <w:t>s nur um Frauenquote und deren Nichterfüllung ging,  dann wäre ein Bild von mir angebracht gewesen. Denn wie Sie wissen, hat Auf-Kassel in der Stadtverordnetenversammlung eine Frauenquote von 100 %.  </w:t>
      </w:r>
    </w:p>
    <w:p w:rsidR="00862329" w:rsidRDefault="00862329" w:rsidP="00862329">
      <w:pPr>
        <w:rPr>
          <w:rFonts w:eastAsia="Times New Roman"/>
        </w:rPr>
      </w:pPr>
      <w:r>
        <w:rPr>
          <w:rFonts w:eastAsia="Times New Roman"/>
        </w:rPr>
        <w:t> </w:t>
      </w:r>
    </w:p>
    <w:p w:rsidR="00862329" w:rsidRDefault="00862329" w:rsidP="00862329">
      <w:pPr>
        <w:rPr>
          <w:rFonts w:eastAsia="Times New Roman"/>
        </w:rPr>
      </w:pPr>
      <w:r>
        <w:rPr>
          <w:rFonts w:ascii="Arial" w:eastAsia="Times New Roman" w:hAnsi="Arial" w:cs="Arial"/>
          <w:sz w:val="20"/>
          <w:szCs w:val="20"/>
        </w:rPr>
        <w:t>Mit freundlichen Grüßen</w:t>
      </w:r>
    </w:p>
    <w:p w:rsidR="00862329" w:rsidRDefault="00862329" w:rsidP="00862329">
      <w:pPr>
        <w:rPr>
          <w:rFonts w:eastAsia="Times New Roman"/>
        </w:rPr>
      </w:pPr>
      <w:r>
        <w:rPr>
          <w:rFonts w:eastAsia="Times New Roman"/>
        </w:rPr>
        <w:t> </w:t>
      </w:r>
    </w:p>
    <w:p w:rsidR="00862329" w:rsidRDefault="00862329" w:rsidP="00862329">
      <w:pPr>
        <w:rPr>
          <w:rFonts w:eastAsia="Times New Roman"/>
        </w:rPr>
      </w:pPr>
      <w:r>
        <w:rPr>
          <w:rFonts w:ascii="Arial" w:eastAsia="Times New Roman" w:hAnsi="Arial" w:cs="Arial"/>
          <w:sz w:val="20"/>
          <w:szCs w:val="20"/>
        </w:rPr>
        <w:t>Nuray Yildirim</w:t>
      </w:r>
    </w:p>
    <w:p w:rsidR="00862329" w:rsidRDefault="00862329" w:rsidP="00862329">
      <w:pPr>
        <w:rPr>
          <w:rFonts w:eastAsia="Times New Roman"/>
        </w:rPr>
      </w:pPr>
      <w:r>
        <w:rPr>
          <w:rFonts w:eastAsia="Times New Roman"/>
        </w:rPr>
        <w:t> </w:t>
      </w:r>
    </w:p>
    <w:p w:rsidR="00862329" w:rsidRDefault="00862329" w:rsidP="00862329">
      <w:pPr>
        <w:rPr>
          <w:rFonts w:eastAsia="Times New Roman"/>
        </w:rPr>
      </w:pPr>
      <w:r>
        <w:rPr>
          <w:rFonts w:eastAsia="Times New Roman"/>
        </w:rPr>
        <w:t xml:space="preserve">----- Original Message ----- </w:t>
      </w:r>
    </w:p>
    <w:p w:rsidR="00862329" w:rsidRDefault="00862329" w:rsidP="00862329">
      <w:pPr>
        <w:shd w:val="clear" w:color="auto" w:fill="E4E4E4"/>
        <w:outlineLvl w:val="0"/>
        <w:rPr>
          <w:rFonts w:ascii="Arial" w:eastAsia="Times New Roman" w:hAnsi="Arial" w:cs="Arial"/>
          <w:sz w:val="20"/>
          <w:szCs w:val="20"/>
        </w:rPr>
      </w:pPr>
      <w:proofErr w:type="spellStart"/>
      <w:r>
        <w:rPr>
          <w:rFonts w:ascii="Arial" w:eastAsia="Times New Roman" w:hAnsi="Arial" w:cs="Arial"/>
          <w:b/>
          <w:bCs/>
          <w:sz w:val="20"/>
          <w:szCs w:val="20"/>
        </w:rPr>
        <w:t>From</w:t>
      </w:r>
      <w:proofErr w:type="spellEnd"/>
      <w:r>
        <w:rPr>
          <w:rFonts w:ascii="Arial" w:eastAsia="Times New Roman" w:hAnsi="Arial" w:cs="Arial"/>
          <w:b/>
          <w:bCs/>
          <w:sz w:val="20"/>
          <w:szCs w:val="20"/>
        </w:rPr>
        <w:t>:</w:t>
      </w:r>
      <w:r>
        <w:rPr>
          <w:rFonts w:ascii="Arial" w:eastAsia="Times New Roman" w:hAnsi="Arial" w:cs="Arial"/>
          <w:sz w:val="20"/>
          <w:szCs w:val="20"/>
        </w:rPr>
        <w:t xml:space="preserve"> </w:t>
      </w:r>
      <w:hyperlink r:id="rId5" w:tooltip="Uli_Hagemeier@hna.de" w:history="1">
        <w:r>
          <w:rPr>
            <w:rStyle w:val="Hyperlink"/>
            <w:rFonts w:ascii="Arial" w:eastAsia="Times New Roman" w:hAnsi="Arial" w:cs="Arial"/>
            <w:sz w:val="20"/>
            <w:szCs w:val="20"/>
          </w:rPr>
          <w:t>Uli_Hagemeier@hna.de</w:t>
        </w:r>
      </w:hyperlink>
      <w:r>
        <w:rPr>
          <w:rFonts w:ascii="Arial" w:eastAsia="Times New Roman" w:hAnsi="Arial" w:cs="Arial"/>
          <w:sz w:val="20"/>
          <w:szCs w:val="20"/>
        </w:rPr>
        <w:t xml:space="preserve"> </w:t>
      </w:r>
    </w:p>
    <w:p w:rsidR="00862329" w:rsidRDefault="00862329" w:rsidP="00862329">
      <w:pPr>
        <w:rPr>
          <w:rFonts w:ascii="Arial" w:eastAsia="Times New Roman" w:hAnsi="Arial" w:cs="Arial"/>
          <w:sz w:val="20"/>
          <w:szCs w:val="20"/>
        </w:rPr>
      </w:pPr>
      <w:proofErr w:type="spellStart"/>
      <w:r>
        <w:rPr>
          <w:rFonts w:ascii="Arial" w:eastAsia="Times New Roman" w:hAnsi="Arial" w:cs="Arial"/>
          <w:b/>
          <w:bCs/>
          <w:sz w:val="20"/>
          <w:szCs w:val="20"/>
        </w:rPr>
        <w:t>To</w:t>
      </w:r>
      <w:proofErr w:type="spellEnd"/>
      <w:r>
        <w:rPr>
          <w:rFonts w:ascii="Arial" w:eastAsia="Times New Roman" w:hAnsi="Arial" w:cs="Arial"/>
          <w:b/>
          <w:bCs/>
          <w:sz w:val="20"/>
          <w:szCs w:val="20"/>
        </w:rPr>
        <w:t>:</w:t>
      </w:r>
      <w:r>
        <w:rPr>
          <w:rFonts w:ascii="Arial" w:eastAsia="Times New Roman" w:hAnsi="Arial" w:cs="Arial"/>
          <w:sz w:val="20"/>
          <w:szCs w:val="20"/>
        </w:rPr>
        <w:t xml:space="preserve"> </w:t>
      </w:r>
      <w:hyperlink r:id="rId6" w:tooltip="mugnuray@web.de" w:history="1">
        <w:r>
          <w:rPr>
            <w:rStyle w:val="Hyperlink"/>
            <w:rFonts w:ascii="Arial" w:eastAsia="Times New Roman" w:hAnsi="Arial" w:cs="Arial"/>
            <w:sz w:val="20"/>
            <w:szCs w:val="20"/>
          </w:rPr>
          <w:t>Nuray Yildirim</w:t>
        </w:r>
      </w:hyperlink>
      <w:r>
        <w:rPr>
          <w:rFonts w:ascii="Arial" w:eastAsia="Times New Roman" w:hAnsi="Arial" w:cs="Arial"/>
          <w:sz w:val="20"/>
          <w:szCs w:val="20"/>
        </w:rPr>
        <w:t xml:space="preserve"> </w:t>
      </w:r>
    </w:p>
    <w:p w:rsidR="00862329" w:rsidRDefault="00862329" w:rsidP="00862329">
      <w:pPr>
        <w:rPr>
          <w:rFonts w:ascii="Arial" w:eastAsia="Times New Roman" w:hAnsi="Arial" w:cs="Arial"/>
          <w:sz w:val="20"/>
          <w:szCs w:val="20"/>
        </w:rPr>
      </w:pPr>
      <w:proofErr w:type="spellStart"/>
      <w:r>
        <w:rPr>
          <w:rFonts w:ascii="Arial" w:eastAsia="Times New Roman" w:hAnsi="Arial" w:cs="Arial"/>
          <w:b/>
          <w:bCs/>
          <w:sz w:val="20"/>
          <w:szCs w:val="20"/>
        </w:rPr>
        <w:t>Sent</w:t>
      </w:r>
      <w:proofErr w:type="spellEnd"/>
      <w:r>
        <w:rPr>
          <w:rFonts w:ascii="Arial" w:eastAsia="Times New Roman" w:hAnsi="Arial" w:cs="Arial"/>
          <w:b/>
          <w:bCs/>
          <w:sz w:val="20"/>
          <w:szCs w:val="20"/>
        </w:rPr>
        <w:t>:</w:t>
      </w:r>
      <w:r>
        <w:rPr>
          <w:rFonts w:ascii="Arial" w:eastAsia="Times New Roman" w:hAnsi="Arial" w:cs="Arial"/>
          <w:sz w:val="20"/>
          <w:szCs w:val="20"/>
        </w:rPr>
        <w:t xml:space="preserve"> </w:t>
      </w:r>
      <w:proofErr w:type="spellStart"/>
      <w:r>
        <w:rPr>
          <w:rFonts w:ascii="Arial" w:eastAsia="Times New Roman" w:hAnsi="Arial" w:cs="Arial"/>
          <w:sz w:val="20"/>
          <w:szCs w:val="20"/>
        </w:rPr>
        <w:t>Tuesday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January</w:t>
      </w:r>
      <w:proofErr w:type="spellEnd"/>
      <w:r>
        <w:rPr>
          <w:rFonts w:ascii="Arial" w:eastAsia="Times New Roman" w:hAnsi="Arial" w:cs="Arial"/>
          <w:sz w:val="20"/>
          <w:szCs w:val="20"/>
        </w:rPr>
        <w:t xml:space="preserve"> 12, 2010 9:46 AM</w:t>
      </w:r>
    </w:p>
    <w:p w:rsidR="00862329" w:rsidRDefault="00862329" w:rsidP="00862329">
      <w:pPr>
        <w:rPr>
          <w:rFonts w:ascii="Arial" w:eastAsia="Times New Roman" w:hAnsi="Arial" w:cs="Arial"/>
          <w:sz w:val="20"/>
          <w:szCs w:val="20"/>
        </w:rPr>
      </w:pPr>
      <w:proofErr w:type="spellStart"/>
      <w:r>
        <w:rPr>
          <w:rFonts w:ascii="Arial" w:eastAsia="Times New Roman" w:hAnsi="Arial" w:cs="Arial"/>
          <w:b/>
          <w:bCs/>
          <w:sz w:val="20"/>
          <w:szCs w:val="20"/>
        </w:rPr>
        <w:t>Subject</w:t>
      </w:r>
      <w:proofErr w:type="spellEnd"/>
      <w:r>
        <w:rPr>
          <w:rFonts w:ascii="Arial" w:eastAsia="Times New Roman" w:hAnsi="Arial" w:cs="Arial"/>
          <w:b/>
          <w:bCs/>
          <w:sz w:val="20"/>
          <w:szCs w:val="20"/>
        </w:rPr>
        <w:t>:</w:t>
      </w:r>
      <w:r>
        <w:rPr>
          <w:rFonts w:ascii="Arial" w:eastAsia="Times New Roman" w:hAnsi="Arial" w:cs="Arial"/>
          <w:sz w:val="20"/>
          <w:szCs w:val="20"/>
        </w:rPr>
        <w:t xml:space="preserve"> Antwort: Artikel</w:t>
      </w:r>
    </w:p>
    <w:p w:rsidR="00862329" w:rsidRDefault="00862329" w:rsidP="00862329">
      <w:pPr>
        <w:rPr>
          <w:rFonts w:eastAsia="Times New Roman"/>
        </w:rPr>
      </w:pPr>
    </w:p>
    <w:p w:rsidR="00862329" w:rsidRDefault="00862329" w:rsidP="00862329">
      <w:pPr>
        <w:spacing w:after="240"/>
        <w:rPr>
          <w:rFonts w:eastAsia="Times New Roman"/>
        </w:rPr>
      </w:pPr>
      <w:r>
        <w:rPr>
          <w:rFonts w:eastAsia="Times New Roman"/>
        </w:rPr>
        <w:br/>
      </w:r>
      <w:r>
        <w:rPr>
          <w:rFonts w:ascii="Arial" w:eastAsia="Times New Roman" w:hAnsi="Arial" w:cs="Arial"/>
          <w:sz w:val="20"/>
          <w:szCs w:val="20"/>
        </w:rPr>
        <w:t>Sehr geehrte Frau Yildirim,</w:t>
      </w:r>
      <w:r>
        <w:rPr>
          <w:rFonts w:eastAsia="Times New Roman"/>
        </w:rPr>
        <w:t xml:space="preserve"> </w:t>
      </w:r>
      <w:r>
        <w:rPr>
          <w:rFonts w:eastAsia="Times New Roman"/>
        </w:rPr>
        <w:br/>
      </w:r>
      <w:r>
        <w:rPr>
          <w:rFonts w:eastAsia="Times New Roman"/>
        </w:rPr>
        <w:br/>
      </w:r>
      <w:r>
        <w:rPr>
          <w:rFonts w:ascii="Arial" w:eastAsia="Times New Roman" w:hAnsi="Arial" w:cs="Arial"/>
          <w:sz w:val="20"/>
          <w:szCs w:val="20"/>
        </w:rPr>
        <w:t>vielen Dank für Ihre E-Mail - auch wenn Sie sich zum wiederholten Male darüber beschweren, dass wir von Ihnen kein Foto abdrucken und Ihre Arbeit nicht so würdigen, wie Sie es gern hätten. Ausgangspunkt des Artikels war es aber nicht, die Arbeit von einzelnen Stadtverordneten vorzustellen, sondern aufzuzeigen, dass die meisten Fraktionen im Kasseler Rathaus ihre selbst gesetzten Frauenquoten nicht erfüllen. Das war wie gesagt die Absicht des Artikels - und die wurde auch erfüllt.</w:t>
      </w:r>
      <w:r>
        <w:rPr>
          <w:rFonts w:eastAsia="Times New Roman"/>
        </w:rPr>
        <w:t xml:space="preserve"> </w:t>
      </w:r>
      <w:r>
        <w:rPr>
          <w:rFonts w:eastAsia="Times New Roman"/>
        </w:rPr>
        <w:br/>
      </w:r>
      <w:r>
        <w:rPr>
          <w:rFonts w:eastAsia="Times New Roman"/>
        </w:rPr>
        <w:br/>
      </w:r>
      <w:r>
        <w:rPr>
          <w:rFonts w:ascii="Arial" w:eastAsia="Times New Roman" w:hAnsi="Arial" w:cs="Arial"/>
          <w:sz w:val="20"/>
          <w:szCs w:val="20"/>
        </w:rPr>
        <w:t>Mit freundlichen Grüßen</w:t>
      </w:r>
      <w:r>
        <w:rPr>
          <w:rFonts w:eastAsia="Times New Roman"/>
        </w:rPr>
        <w:t xml:space="preserve"> </w:t>
      </w:r>
      <w:r>
        <w:rPr>
          <w:rFonts w:eastAsia="Times New Roman"/>
        </w:rPr>
        <w:br/>
      </w:r>
      <w:r>
        <w:rPr>
          <w:rFonts w:ascii="Arial" w:eastAsia="Times New Roman" w:hAnsi="Arial" w:cs="Arial"/>
          <w:sz w:val="20"/>
          <w:szCs w:val="20"/>
        </w:rPr>
        <w:br/>
        <w:t xml:space="preserve">Uli </w:t>
      </w:r>
      <w:proofErr w:type="spellStart"/>
      <w:r>
        <w:rPr>
          <w:rFonts w:ascii="Arial" w:eastAsia="Times New Roman" w:hAnsi="Arial" w:cs="Arial"/>
          <w:sz w:val="20"/>
          <w:szCs w:val="20"/>
        </w:rPr>
        <w:t>Hagemeier</w:t>
      </w:r>
      <w:proofErr w:type="spellEnd"/>
      <w:r>
        <w:rPr>
          <w:rFonts w:ascii="Arial" w:eastAsia="Times New Roman" w:hAnsi="Arial" w:cs="Arial"/>
          <w:sz w:val="20"/>
          <w:szCs w:val="20"/>
        </w:rPr>
        <w:br/>
        <w:t>HNA-Lokalredaktion Kassel</w:t>
      </w:r>
      <w:r>
        <w:rPr>
          <w:rFonts w:ascii="Arial" w:eastAsia="Times New Roman" w:hAnsi="Arial" w:cs="Arial"/>
          <w:sz w:val="20"/>
          <w:szCs w:val="20"/>
        </w:rPr>
        <w:br/>
        <w:t>Redaktionsleiter</w:t>
      </w:r>
      <w:r>
        <w:rPr>
          <w:rFonts w:ascii="Arial" w:eastAsia="Times New Roman" w:hAnsi="Arial" w:cs="Arial"/>
          <w:sz w:val="20"/>
          <w:szCs w:val="20"/>
        </w:rPr>
        <w:br/>
        <w:t>Frankfurter Straße 168</w:t>
      </w:r>
      <w:r>
        <w:rPr>
          <w:rFonts w:ascii="Arial" w:eastAsia="Times New Roman" w:hAnsi="Arial" w:cs="Arial"/>
          <w:sz w:val="20"/>
          <w:szCs w:val="20"/>
        </w:rPr>
        <w:br/>
        <w:t>34121 Kassel</w:t>
      </w:r>
      <w:r>
        <w:rPr>
          <w:rFonts w:ascii="Arial" w:eastAsia="Times New Roman" w:hAnsi="Arial" w:cs="Arial"/>
          <w:sz w:val="20"/>
          <w:szCs w:val="20"/>
        </w:rPr>
        <w:br/>
        <w:t>Tel. 0561/203 1426</w:t>
      </w:r>
      <w:r>
        <w:rPr>
          <w:rFonts w:ascii="Arial" w:eastAsia="Times New Roman" w:hAnsi="Arial" w:cs="Arial"/>
          <w:sz w:val="20"/>
          <w:szCs w:val="20"/>
        </w:rPr>
        <w:br/>
        <w:t>Fax 0561/203 2400</w:t>
      </w:r>
      <w:r>
        <w:rPr>
          <w:rFonts w:ascii="Arial" w:eastAsia="Times New Roman" w:hAnsi="Arial" w:cs="Arial"/>
          <w:sz w:val="20"/>
          <w:szCs w:val="20"/>
        </w:rPr>
        <w:br/>
        <w:t xml:space="preserve">E-Mail: </w:t>
      </w:r>
      <w:hyperlink r:id="rId7" w:history="1">
        <w:r>
          <w:rPr>
            <w:rStyle w:val="Hyperlink"/>
            <w:rFonts w:ascii="Arial" w:eastAsia="Times New Roman" w:hAnsi="Arial" w:cs="Arial"/>
            <w:sz w:val="20"/>
            <w:szCs w:val="20"/>
          </w:rPr>
          <w:t>hai@hna.de</w:t>
        </w:r>
      </w:hyperlink>
      <w:r>
        <w:rPr>
          <w:rFonts w:ascii="Arial" w:eastAsia="Times New Roman" w:hAnsi="Arial" w:cs="Arial"/>
          <w:sz w:val="20"/>
          <w:szCs w:val="20"/>
        </w:rPr>
        <w:br/>
      </w:r>
      <w:hyperlink r:id="rId8" w:history="1">
        <w:r>
          <w:rPr>
            <w:rStyle w:val="Hyperlink"/>
            <w:rFonts w:ascii="Arial" w:eastAsia="Times New Roman" w:hAnsi="Arial" w:cs="Arial"/>
            <w:sz w:val="20"/>
            <w:szCs w:val="20"/>
          </w:rPr>
          <w:t>www.hna.de</w:t>
        </w:r>
      </w:hyperlink>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AG Kassel, HRA 6739</w:t>
      </w:r>
      <w:r>
        <w:rPr>
          <w:rFonts w:ascii="Arial" w:eastAsia="Times New Roman" w:hAnsi="Arial" w:cs="Arial"/>
          <w:sz w:val="20"/>
          <w:szCs w:val="20"/>
        </w:rPr>
        <w:br/>
        <w:t xml:space="preserve">Komplementär: </w:t>
      </w:r>
      <w:proofErr w:type="spellStart"/>
      <w:r>
        <w:rPr>
          <w:rFonts w:ascii="Arial" w:eastAsia="Times New Roman" w:hAnsi="Arial" w:cs="Arial"/>
          <w:sz w:val="20"/>
          <w:szCs w:val="20"/>
        </w:rPr>
        <w:t>Dierichs</w:t>
      </w:r>
      <w:proofErr w:type="spellEnd"/>
      <w:r>
        <w:rPr>
          <w:rFonts w:ascii="Arial" w:eastAsia="Times New Roman" w:hAnsi="Arial" w:cs="Arial"/>
          <w:sz w:val="20"/>
          <w:szCs w:val="20"/>
        </w:rPr>
        <w:t xml:space="preserve"> Presse GmbH Kassel; Amtsgericht HRB 2697</w:t>
      </w:r>
      <w:r>
        <w:rPr>
          <w:rFonts w:ascii="Arial" w:eastAsia="Times New Roman" w:hAnsi="Arial" w:cs="Arial"/>
          <w:sz w:val="20"/>
          <w:szCs w:val="20"/>
        </w:rPr>
        <w:br/>
        <w:t xml:space="preserve">Geschäftsführer der Komplementär-GmbH: Dr. Dirk </w:t>
      </w:r>
      <w:proofErr w:type="spellStart"/>
      <w:r>
        <w:rPr>
          <w:rFonts w:ascii="Arial" w:eastAsia="Times New Roman" w:hAnsi="Arial" w:cs="Arial"/>
          <w:sz w:val="20"/>
          <w:szCs w:val="20"/>
        </w:rPr>
        <w:t>Ippen</w:t>
      </w:r>
      <w:proofErr w:type="spellEnd"/>
      <w:r>
        <w:rPr>
          <w:rFonts w:ascii="Arial" w:eastAsia="Times New Roman" w:hAnsi="Arial" w:cs="Arial"/>
          <w:sz w:val="20"/>
          <w:szCs w:val="20"/>
        </w:rPr>
        <w:t xml:space="preserve">, Harold </w:t>
      </w:r>
      <w:proofErr w:type="spellStart"/>
      <w:r>
        <w:rPr>
          <w:rFonts w:ascii="Arial" w:eastAsia="Times New Roman" w:hAnsi="Arial" w:cs="Arial"/>
          <w:sz w:val="20"/>
          <w:szCs w:val="20"/>
        </w:rPr>
        <w:t>Grönke</w:t>
      </w:r>
      <w:proofErr w:type="spellEnd"/>
      <w:r>
        <w:rPr>
          <w:rFonts w:ascii="Arial" w:eastAsia="Times New Roman" w:hAnsi="Arial" w:cs="Arial"/>
          <w:sz w:val="20"/>
          <w:szCs w:val="20"/>
        </w:rPr>
        <w:t xml:space="preserve"> </w:t>
      </w:r>
      <w:r>
        <w:rPr>
          <w:rFonts w:ascii="Arial" w:eastAsia="Times New Roman" w:hAnsi="Arial" w:cs="Arial"/>
          <w:sz w:val="20"/>
          <w:szCs w:val="20"/>
        </w:rPr>
        <w:br/>
      </w:r>
      <w:r>
        <w:rPr>
          <w:rFonts w:eastAsia="Times New Roman"/>
        </w:rPr>
        <w:br/>
      </w:r>
    </w:p>
    <w:tbl>
      <w:tblPr>
        <w:tblW w:w="5000" w:type="pct"/>
        <w:tblCellSpacing w:w="15" w:type="dxa"/>
        <w:tblLook w:val="04A0" w:firstRow="1" w:lastRow="0" w:firstColumn="1" w:lastColumn="0" w:noHBand="0" w:noVBand="1"/>
      </w:tblPr>
      <w:tblGrid>
        <w:gridCol w:w="3710"/>
        <w:gridCol w:w="5452"/>
      </w:tblGrid>
      <w:tr w:rsidR="00862329" w:rsidTr="00862329">
        <w:trPr>
          <w:tblCellSpacing w:w="15" w:type="dxa"/>
        </w:trPr>
        <w:tc>
          <w:tcPr>
            <w:tcW w:w="2000" w:type="pct"/>
            <w:tcMar>
              <w:top w:w="15" w:type="dxa"/>
              <w:left w:w="15" w:type="dxa"/>
              <w:bottom w:w="15" w:type="dxa"/>
              <w:right w:w="15" w:type="dxa"/>
            </w:tcMar>
            <w:hideMark/>
          </w:tcPr>
          <w:p w:rsidR="00862329" w:rsidRDefault="00862329">
            <w:pPr>
              <w:rPr>
                <w:rFonts w:eastAsia="Times New Roman"/>
              </w:rPr>
            </w:pPr>
            <w:r>
              <w:rPr>
                <w:rFonts w:ascii="Arial" w:eastAsia="Times New Roman" w:hAnsi="Arial" w:cs="Arial"/>
                <w:b/>
                <w:bCs/>
                <w:sz w:val="15"/>
                <w:szCs w:val="15"/>
              </w:rPr>
              <w:t>"Nuray Yildirim" &lt;</w:t>
            </w:r>
            <w:hyperlink r:id="rId9" w:history="1">
              <w:r w:rsidRPr="00862329">
                <w:rPr>
                  <w:rStyle w:val="Hyperlink"/>
                  <w:rFonts w:ascii="Arial" w:eastAsia="Times New Roman" w:hAnsi="Arial" w:cs="Arial"/>
                  <w:b/>
                  <w:bCs/>
                  <w:sz w:val="15"/>
                  <w:szCs w:val="15"/>
                  <w:highlight w:val="black"/>
                </w:rPr>
                <w:t>mugnuray@web.de</w:t>
              </w:r>
            </w:hyperlink>
            <w:r w:rsidRPr="00862329">
              <w:rPr>
                <w:rFonts w:ascii="Arial" w:eastAsia="Times New Roman" w:hAnsi="Arial" w:cs="Arial"/>
                <w:b/>
                <w:bCs/>
                <w:sz w:val="15"/>
                <w:szCs w:val="15"/>
                <w:highlight w:val="black"/>
              </w:rPr>
              <w:t>&gt;</w:t>
            </w:r>
            <w:r>
              <w:rPr>
                <w:rFonts w:ascii="Arial" w:eastAsia="Times New Roman" w:hAnsi="Arial" w:cs="Arial"/>
                <w:sz w:val="15"/>
                <w:szCs w:val="15"/>
              </w:rPr>
              <w:t xml:space="preserve"> </w:t>
            </w:r>
            <w:r>
              <w:rPr>
                <w:rFonts w:eastAsia="Times New Roman"/>
              </w:rPr>
              <w:br/>
            </w:r>
            <w:r>
              <w:rPr>
                <w:rFonts w:ascii="Arial" w:eastAsia="Times New Roman" w:hAnsi="Arial" w:cs="Arial"/>
                <w:sz w:val="15"/>
                <w:szCs w:val="15"/>
              </w:rPr>
              <w:t xml:space="preserve">Gesendet von: </w:t>
            </w:r>
            <w:hyperlink r:id="rId10" w:history="1">
              <w:r w:rsidRPr="00862329">
                <w:rPr>
                  <w:rStyle w:val="Hyperlink"/>
                  <w:rFonts w:ascii="Arial" w:eastAsia="Times New Roman" w:hAnsi="Arial" w:cs="Arial"/>
                  <w:sz w:val="15"/>
                  <w:szCs w:val="15"/>
                  <w:highlight w:val="black"/>
                </w:rPr>
                <w:t>mugnuray@web.de</w:t>
              </w:r>
            </w:hyperlink>
            <w:r>
              <w:rPr>
                <w:rFonts w:eastAsia="Times New Roman"/>
              </w:rPr>
              <w:t xml:space="preserve"> </w:t>
            </w:r>
          </w:p>
          <w:p w:rsidR="00862329" w:rsidRDefault="00862329">
            <w:pPr>
              <w:pStyle w:val="StandardWeb"/>
            </w:pPr>
            <w:r>
              <w:rPr>
                <w:rFonts w:ascii="Arial" w:hAnsi="Arial" w:cs="Arial"/>
                <w:sz w:val="15"/>
                <w:szCs w:val="15"/>
              </w:rPr>
              <w:t>10.01.2010 11:55</w:t>
            </w:r>
            <w:r>
              <w:t xml:space="preserve"> </w:t>
            </w:r>
          </w:p>
        </w:tc>
        <w:tc>
          <w:tcPr>
            <w:tcW w:w="2950" w:type="pct"/>
            <w:tcMar>
              <w:top w:w="15" w:type="dxa"/>
              <w:left w:w="15" w:type="dxa"/>
              <w:bottom w:w="15" w:type="dxa"/>
              <w:right w:w="15" w:type="dxa"/>
            </w:tcMar>
          </w:tcPr>
          <w:tbl>
            <w:tblPr>
              <w:tblW w:w="5000" w:type="pct"/>
              <w:tblCellSpacing w:w="15" w:type="dxa"/>
              <w:tblLook w:val="04A0" w:firstRow="1" w:lastRow="0" w:firstColumn="1" w:lastColumn="0" w:noHBand="0" w:noVBand="1"/>
            </w:tblPr>
            <w:tblGrid>
              <w:gridCol w:w="542"/>
              <w:gridCol w:w="4835"/>
            </w:tblGrid>
            <w:tr w:rsidR="00862329">
              <w:trPr>
                <w:tblCellSpacing w:w="15" w:type="dxa"/>
              </w:trPr>
              <w:tc>
                <w:tcPr>
                  <w:tcW w:w="0" w:type="auto"/>
                  <w:tcMar>
                    <w:top w:w="15" w:type="dxa"/>
                    <w:left w:w="15" w:type="dxa"/>
                    <w:bottom w:w="15" w:type="dxa"/>
                    <w:right w:w="15" w:type="dxa"/>
                  </w:tcMar>
                  <w:hideMark/>
                </w:tcPr>
                <w:p w:rsidR="00862329" w:rsidRDefault="00862329">
                  <w:pPr>
                    <w:jc w:val="right"/>
                    <w:rPr>
                      <w:rFonts w:eastAsia="Times New Roman"/>
                    </w:rPr>
                  </w:pPr>
                  <w:r>
                    <w:rPr>
                      <w:rFonts w:ascii="Arial" w:eastAsia="Times New Roman" w:hAnsi="Arial" w:cs="Arial"/>
                      <w:sz w:val="15"/>
                      <w:szCs w:val="15"/>
                    </w:rPr>
                    <w:t>An</w:t>
                  </w:r>
                </w:p>
              </w:tc>
              <w:tc>
                <w:tcPr>
                  <w:tcW w:w="0" w:type="auto"/>
                  <w:tcMar>
                    <w:top w:w="15" w:type="dxa"/>
                    <w:left w:w="15" w:type="dxa"/>
                    <w:bottom w:w="15" w:type="dxa"/>
                    <w:right w:w="15" w:type="dxa"/>
                  </w:tcMar>
                  <w:hideMark/>
                </w:tcPr>
                <w:p w:rsidR="00862329" w:rsidRDefault="00862329">
                  <w:pPr>
                    <w:rPr>
                      <w:rFonts w:eastAsia="Times New Roman"/>
                    </w:rPr>
                  </w:pPr>
                  <w:r>
                    <w:rPr>
                      <w:rFonts w:ascii="Arial" w:eastAsia="Times New Roman" w:hAnsi="Arial" w:cs="Arial"/>
                      <w:sz w:val="15"/>
                      <w:szCs w:val="15"/>
                    </w:rPr>
                    <w:t>&lt;</w:t>
                  </w:r>
                  <w:hyperlink r:id="rId11" w:history="1">
                    <w:r>
                      <w:rPr>
                        <w:rStyle w:val="Hyperlink"/>
                        <w:rFonts w:ascii="Arial" w:eastAsia="Times New Roman" w:hAnsi="Arial" w:cs="Arial"/>
                        <w:sz w:val="15"/>
                        <w:szCs w:val="15"/>
                      </w:rPr>
                      <w:t>els@hna.de</w:t>
                    </w:r>
                  </w:hyperlink>
                  <w:r>
                    <w:rPr>
                      <w:rFonts w:ascii="Arial" w:eastAsia="Times New Roman" w:hAnsi="Arial" w:cs="Arial"/>
                      <w:sz w:val="15"/>
                      <w:szCs w:val="15"/>
                    </w:rPr>
                    <w:t>&gt;, &lt;</w:t>
                  </w:r>
                  <w:hyperlink r:id="rId12" w:history="1">
                    <w:r>
                      <w:rPr>
                        <w:rStyle w:val="Hyperlink"/>
                        <w:rFonts w:ascii="Arial" w:eastAsia="Times New Roman" w:hAnsi="Arial" w:cs="Arial"/>
                        <w:sz w:val="15"/>
                        <w:szCs w:val="15"/>
                      </w:rPr>
                      <w:t>Uli_Hagemeier@hna.de</w:t>
                    </w:r>
                  </w:hyperlink>
                  <w:r>
                    <w:rPr>
                      <w:rFonts w:ascii="Arial" w:eastAsia="Times New Roman" w:hAnsi="Arial" w:cs="Arial"/>
                      <w:sz w:val="15"/>
                      <w:szCs w:val="15"/>
                    </w:rPr>
                    <w:t>&gt;, "Horst Seidenfaden" &lt;</w:t>
                  </w:r>
                  <w:hyperlink r:id="rId13" w:history="1">
                    <w:r>
                      <w:rPr>
                        <w:rStyle w:val="Hyperlink"/>
                        <w:rFonts w:ascii="Arial" w:eastAsia="Times New Roman" w:hAnsi="Arial" w:cs="Arial"/>
                        <w:sz w:val="15"/>
                        <w:szCs w:val="15"/>
                      </w:rPr>
                      <w:t>hos@hna.de</w:t>
                    </w:r>
                  </w:hyperlink>
                  <w:r>
                    <w:rPr>
                      <w:rFonts w:ascii="Arial" w:eastAsia="Times New Roman" w:hAnsi="Arial" w:cs="Arial"/>
                      <w:sz w:val="15"/>
                      <w:szCs w:val="15"/>
                    </w:rPr>
                    <w:t>&gt;</w:t>
                  </w:r>
                  <w:r>
                    <w:rPr>
                      <w:rFonts w:eastAsia="Times New Roman"/>
                    </w:rPr>
                    <w:t xml:space="preserve"> </w:t>
                  </w:r>
                </w:p>
              </w:tc>
            </w:tr>
            <w:tr w:rsidR="00862329">
              <w:trPr>
                <w:tblCellSpacing w:w="15" w:type="dxa"/>
              </w:trPr>
              <w:tc>
                <w:tcPr>
                  <w:tcW w:w="0" w:type="auto"/>
                  <w:tcMar>
                    <w:top w:w="15" w:type="dxa"/>
                    <w:left w:w="15" w:type="dxa"/>
                    <w:bottom w:w="15" w:type="dxa"/>
                    <w:right w:w="15" w:type="dxa"/>
                  </w:tcMar>
                  <w:hideMark/>
                </w:tcPr>
                <w:p w:rsidR="00862329" w:rsidRDefault="00862329">
                  <w:pPr>
                    <w:jc w:val="right"/>
                    <w:rPr>
                      <w:rFonts w:eastAsia="Times New Roman"/>
                    </w:rPr>
                  </w:pPr>
                  <w:r>
                    <w:rPr>
                      <w:rFonts w:ascii="Arial" w:eastAsia="Times New Roman" w:hAnsi="Arial" w:cs="Arial"/>
                      <w:sz w:val="15"/>
                      <w:szCs w:val="15"/>
                    </w:rPr>
                    <w:t>Kopie</w:t>
                  </w:r>
                </w:p>
              </w:tc>
              <w:tc>
                <w:tcPr>
                  <w:tcW w:w="0" w:type="auto"/>
                  <w:tcMar>
                    <w:top w:w="15" w:type="dxa"/>
                    <w:left w:w="15" w:type="dxa"/>
                    <w:bottom w:w="15" w:type="dxa"/>
                    <w:right w:w="15" w:type="dxa"/>
                  </w:tcMar>
                  <w:hideMark/>
                </w:tcPr>
                <w:p w:rsidR="00862329" w:rsidRDefault="00862329">
                  <w:pPr>
                    <w:rPr>
                      <w:rFonts w:eastAsia="Times New Roman"/>
                      <w:sz w:val="20"/>
                      <w:szCs w:val="20"/>
                    </w:rPr>
                  </w:pPr>
                </w:p>
              </w:tc>
            </w:tr>
            <w:tr w:rsidR="00862329">
              <w:trPr>
                <w:tblCellSpacing w:w="15" w:type="dxa"/>
              </w:trPr>
              <w:tc>
                <w:tcPr>
                  <w:tcW w:w="0" w:type="auto"/>
                  <w:tcMar>
                    <w:top w:w="15" w:type="dxa"/>
                    <w:left w:w="15" w:type="dxa"/>
                    <w:bottom w:w="15" w:type="dxa"/>
                    <w:right w:w="15" w:type="dxa"/>
                  </w:tcMar>
                  <w:hideMark/>
                </w:tcPr>
                <w:p w:rsidR="00862329" w:rsidRDefault="00862329">
                  <w:pPr>
                    <w:jc w:val="right"/>
                    <w:rPr>
                      <w:rFonts w:eastAsia="Times New Roman"/>
                    </w:rPr>
                  </w:pPr>
                  <w:r>
                    <w:rPr>
                      <w:rFonts w:ascii="Arial" w:eastAsia="Times New Roman" w:hAnsi="Arial" w:cs="Arial"/>
                      <w:sz w:val="15"/>
                      <w:szCs w:val="15"/>
                    </w:rPr>
                    <w:t>Thema</w:t>
                  </w:r>
                </w:p>
              </w:tc>
              <w:tc>
                <w:tcPr>
                  <w:tcW w:w="0" w:type="auto"/>
                  <w:tcMar>
                    <w:top w:w="15" w:type="dxa"/>
                    <w:left w:w="15" w:type="dxa"/>
                    <w:bottom w:w="15" w:type="dxa"/>
                    <w:right w:w="15" w:type="dxa"/>
                  </w:tcMar>
                  <w:hideMark/>
                </w:tcPr>
                <w:p w:rsidR="00862329" w:rsidRDefault="00862329">
                  <w:pPr>
                    <w:rPr>
                      <w:rFonts w:eastAsia="Times New Roman"/>
                    </w:rPr>
                  </w:pPr>
                  <w:r>
                    <w:rPr>
                      <w:rFonts w:ascii="Arial" w:eastAsia="Times New Roman" w:hAnsi="Arial" w:cs="Arial"/>
                      <w:sz w:val="15"/>
                      <w:szCs w:val="15"/>
                    </w:rPr>
                    <w:t>Artikel</w:t>
                  </w:r>
                </w:p>
              </w:tc>
            </w:tr>
          </w:tbl>
          <w:p w:rsidR="00862329" w:rsidRDefault="00862329">
            <w:pPr>
              <w:rPr>
                <w:rFonts w:eastAsia="Times New Roman"/>
              </w:rPr>
            </w:pPr>
          </w:p>
          <w:tbl>
            <w:tblPr>
              <w:tblW w:w="0" w:type="auto"/>
              <w:tblCellSpacing w:w="15" w:type="dxa"/>
              <w:tblLook w:val="04A0" w:firstRow="1" w:lastRow="0" w:firstColumn="1" w:lastColumn="0" w:noHBand="0" w:noVBand="1"/>
            </w:tblPr>
            <w:tblGrid>
              <w:gridCol w:w="81"/>
              <w:gridCol w:w="81"/>
            </w:tblGrid>
            <w:tr w:rsidR="00862329">
              <w:trPr>
                <w:tblCellSpacing w:w="15" w:type="dxa"/>
              </w:trPr>
              <w:tc>
                <w:tcPr>
                  <w:tcW w:w="0" w:type="auto"/>
                  <w:tcMar>
                    <w:top w:w="15" w:type="dxa"/>
                    <w:left w:w="15" w:type="dxa"/>
                    <w:bottom w:w="15" w:type="dxa"/>
                    <w:right w:w="15" w:type="dxa"/>
                  </w:tcMar>
                  <w:hideMark/>
                </w:tcPr>
                <w:p w:rsidR="00862329" w:rsidRDefault="00862329">
                  <w:pPr>
                    <w:rPr>
                      <w:rFonts w:eastAsia="Times New Roman"/>
                      <w:sz w:val="20"/>
                      <w:szCs w:val="20"/>
                    </w:rPr>
                  </w:pPr>
                </w:p>
              </w:tc>
              <w:tc>
                <w:tcPr>
                  <w:tcW w:w="0" w:type="auto"/>
                  <w:tcMar>
                    <w:top w:w="15" w:type="dxa"/>
                    <w:left w:w="15" w:type="dxa"/>
                    <w:bottom w:w="15" w:type="dxa"/>
                    <w:right w:w="15" w:type="dxa"/>
                  </w:tcMar>
                  <w:hideMark/>
                </w:tcPr>
                <w:p w:rsidR="00862329" w:rsidRDefault="00862329">
                  <w:pPr>
                    <w:rPr>
                      <w:rFonts w:eastAsia="Times New Roman"/>
                      <w:sz w:val="20"/>
                      <w:szCs w:val="20"/>
                    </w:rPr>
                  </w:pPr>
                </w:p>
              </w:tc>
            </w:tr>
          </w:tbl>
          <w:p w:rsidR="00862329" w:rsidRDefault="00862329">
            <w:pPr>
              <w:rPr>
                <w:rFonts w:eastAsia="Times New Roman"/>
                <w:sz w:val="20"/>
                <w:szCs w:val="20"/>
              </w:rPr>
            </w:pPr>
          </w:p>
        </w:tc>
      </w:tr>
    </w:tbl>
    <w:p w:rsidR="00862329" w:rsidRDefault="00862329" w:rsidP="00862329">
      <w:pPr>
        <w:rPr>
          <w:rFonts w:eastAsia="Times New Roman"/>
        </w:rPr>
      </w:pPr>
      <w:r>
        <w:rPr>
          <w:rFonts w:eastAsia="Times New Roman"/>
        </w:rPr>
        <w:br/>
      </w:r>
      <w:r>
        <w:rPr>
          <w:rFonts w:eastAsia="Times New Roman"/>
        </w:rPr>
        <w:br/>
      </w:r>
      <w:r>
        <w:rPr>
          <w:rFonts w:eastAsia="Times New Roman"/>
        </w:rPr>
        <w:br/>
      </w:r>
      <w:r>
        <w:rPr>
          <w:rFonts w:eastAsia="Times New Roman"/>
          <w:noProof/>
        </w:rPr>
        <w:lastRenderedPageBreak/>
        <w:drawing>
          <wp:inline distT="0" distB="0" distL="0" distR="0">
            <wp:extent cx="3454400" cy="1892300"/>
            <wp:effectExtent l="0" t="0" r="0" b="0"/>
            <wp:docPr id="1" name="Grafik 1" descr="cid:A3C739E31B51454E9E6569C4EF017479@aufysipsu3tk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3C739E31B51454E9E6569C4EF017479@aufysipsu3tk5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54400" cy="1892300"/>
                    </a:xfrm>
                    <a:prstGeom prst="rect">
                      <a:avLst/>
                    </a:prstGeom>
                    <a:noFill/>
                    <a:ln>
                      <a:noFill/>
                    </a:ln>
                  </pic:spPr>
                </pic:pic>
              </a:graphicData>
            </a:graphic>
          </wp:inline>
        </w:drawing>
      </w:r>
      <w:r>
        <w:rPr>
          <w:rFonts w:eastAsia="Times New Roman"/>
        </w:rPr>
        <w:br/>
      </w:r>
      <w:r>
        <w:rPr>
          <w:rFonts w:ascii="Arial" w:eastAsia="Times New Roman" w:hAnsi="Arial" w:cs="Arial"/>
        </w:rPr>
        <w:t> </w:t>
      </w:r>
      <w:r>
        <w:rPr>
          <w:rFonts w:eastAsia="Times New Roman"/>
        </w:rPr>
        <w:t xml:space="preserve"> </w:t>
      </w:r>
      <w:r>
        <w:rPr>
          <w:rFonts w:eastAsia="Times New Roman"/>
        </w:rPr>
        <w:br/>
      </w:r>
      <w:r>
        <w:rPr>
          <w:rFonts w:ascii="Arial" w:eastAsia="Times New Roman" w:hAnsi="Arial" w:cs="Arial"/>
        </w:rPr>
        <w:t> </w:t>
      </w:r>
      <w:r>
        <w:rPr>
          <w:rFonts w:eastAsia="Times New Roman"/>
        </w:rPr>
        <w:t xml:space="preserve"> </w:t>
      </w:r>
      <w:r>
        <w:rPr>
          <w:rFonts w:eastAsia="Times New Roman"/>
        </w:rPr>
        <w:br/>
      </w:r>
      <w:r>
        <w:rPr>
          <w:rFonts w:ascii="Arial" w:eastAsia="Times New Roman" w:hAnsi="Arial" w:cs="Arial"/>
          <w:b/>
          <w:bCs/>
          <w:sz w:val="36"/>
          <w:szCs w:val="36"/>
        </w:rPr>
        <w:t xml:space="preserve">Stadtverordnete </w:t>
      </w:r>
    </w:p>
    <w:p w:rsidR="00862329" w:rsidRDefault="00862329" w:rsidP="00862329">
      <w:pPr>
        <w:pStyle w:val="StandardWeb"/>
      </w:pPr>
      <w:r>
        <w:rPr>
          <w:rFonts w:ascii="Arial" w:hAnsi="Arial" w:cs="Arial"/>
          <w:sz w:val="27"/>
          <w:szCs w:val="27"/>
        </w:rPr>
        <w:t xml:space="preserve">         Nuray Yildirim                         </w:t>
      </w:r>
    </w:p>
    <w:tbl>
      <w:tblPr>
        <w:tblW w:w="0" w:type="auto"/>
        <w:tblCellSpacing w:w="15" w:type="dxa"/>
        <w:tblBorders>
          <w:top w:val="outset" w:sz="18" w:space="0" w:color="auto"/>
          <w:left w:val="outset" w:sz="18" w:space="0" w:color="auto"/>
          <w:bottom w:val="outset" w:sz="18" w:space="0" w:color="auto"/>
          <w:right w:val="outset" w:sz="18" w:space="0" w:color="auto"/>
        </w:tblBorders>
        <w:tblLook w:val="04A0" w:firstRow="1" w:lastRow="0" w:firstColumn="1" w:lastColumn="0" w:noHBand="0" w:noVBand="1"/>
      </w:tblPr>
      <w:tblGrid>
        <w:gridCol w:w="236"/>
      </w:tblGrid>
      <w:tr w:rsidR="00862329" w:rsidTr="000328A9">
        <w:trPr>
          <w:trHeight w:val="145"/>
          <w:tblCellSpacing w:w="15" w:type="dxa"/>
        </w:trPr>
        <w:tc>
          <w:tcPr>
            <w:tcW w:w="1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62329" w:rsidRDefault="00862329">
            <w:pPr>
              <w:pStyle w:val="StandardWeb"/>
            </w:pPr>
          </w:p>
        </w:tc>
      </w:tr>
      <w:tr w:rsidR="00862329" w:rsidTr="000328A9">
        <w:trPr>
          <w:trHeight w:val="145"/>
          <w:tblCellSpacing w:w="15" w:type="dxa"/>
        </w:trPr>
        <w:tc>
          <w:tcPr>
            <w:tcW w:w="1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62329" w:rsidRDefault="00862329">
            <w:pPr>
              <w:pStyle w:val="StandardWeb"/>
            </w:pPr>
          </w:p>
        </w:tc>
      </w:tr>
    </w:tbl>
    <w:p w:rsidR="008F0C99" w:rsidRDefault="00862329">
      <w:r>
        <w:t xml:space="preserve">                </w:t>
      </w:r>
      <w:r>
        <w:br/>
        <w:t xml:space="preserve">                                                                                                          Kassel, 10.01.10 </w:t>
      </w:r>
      <w:r>
        <w:br/>
        <w:t xml:space="preserve">  </w:t>
      </w:r>
      <w:r>
        <w:br/>
        <w:t xml:space="preserve"> </w:t>
      </w:r>
      <w:r>
        <w:br/>
      </w:r>
      <w:r>
        <w:rPr>
          <w:b/>
          <w:bCs/>
        </w:rPr>
        <w:t> </w:t>
      </w:r>
      <w:r>
        <w:t xml:space="preserve"> </w:t>
      </w:r>
      <w:r>
        <w:br/>
      </w:r>
      <w:r>
        <w:rPr>
          <w:b/>
          <w:bCs/>
        </w:rPr>
        <w:t>Zum Artikel: Frauen halten sich zurück vom 09.01.2010</w:t>
      </w:r>
      <w:r>
        <w:t xml:space="preserve"> </w:t>
      </w:r>
      <w:r>
        <w:br/>
        <w:t xml:space="preserve">  </w:t>
      </w:r>
      <w:r>
        <w:br/>
        <w:t xml:space="preserve">Sehr geehrte Frau Schwab, </w:t>
      </w:r>
      <w:r>
        <w:br/>
        <w:t xml:space="preserve">  </w:t>
      </w:r>
      <w:r>
        <w:br/>
        <w:t xml:space="preserve">ich wundere mich, dass Sie von mir als Vertreterin vom Wahlbündnis AUF-Kassel kein Bild zeigen. Frau </w:t>
      </w:r>
      <w:proofErr w:type="spellStart"/>
      <w:r>
        <w:t>Dyckmans</w:t>
      </w:r>
      <w:proofErr w:type="spellEnd"/>
      <w:r>
        <w:t xml:space="preserve"> und Frau Janz aber, die beide keine Stadtverordneten sind, werden abgebildet. Oder sind Vorzeigefrauen in Ihrem Verständnis nur solche, die politische Karriere machen? </w:t>
      </w:r>
      <w:r>
        <w:br/>
        <w:t xml:space="preserve">Ich bin seit über 8 Jahren gewählte Stadtverordnete, einzige Vertreterin von AUF-Kassel, Migrantin und in Vollzeit berufstätig. Und ich beteilige mich aktiv an den politische Debatten im Stadtparlament und in der Stadt. Darüber verlieren Sie kein Wort. </w:t>
      </w:r>
      <w:r>
        <w:br/>
        <w:t xml:space="preserve">Seit in der HGO der Fraktionsstatus geändert wurde, habe ich kein Büro mehr im Rathaus und erhalte auch keine finanziellen Mittel mehr für meine Arbeit. Außer der persönlichen Aufwandsentschädigung. Ich muss meine Stadtverordnetentätigkeit von zu Haus aus organisieren und mich zu Hause auf die Termine vorbereiten. </w:t>
      </w:r>
      <w:r>
        <w:br/>
        <w:t xml:space="preserve">Ich finde, dass die Art wie Sie mich in Ihrem Artikel erwähnen, in keiner Weise meiner Tätigkeit gerecht wird. Oder ist es so, dass die HNA nur dann ausführlicher über mich schreibt, wenn es darum geht mich zu verleumden und zu beleidigen? </w:t>
      </w:r>
      <w:r>
        <w:br/>
        <w:t xml:space="preserve">  </w:t>
      </w:r>
      <w:r>
        <w:br/>
        <w:t xml:space="preserve">Mit freundlichen Grüßen </w:t>
      </w:r>
      <w:r>
        <w:br/>
        <w:t xml:space="preserve">  </w:t>
      </w:r>
      <w:r>
        <w:br/>
        <w:t xml:space="preserve">Nuray Yildirim </w:t>
      </w:r>
      <w:r>
        <w:br/>
      </w:r>
    </w:p>
    <w:sectPr w:rsidR="008F0C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29"/>
    <w:rsid w:val="000328A9"/>
    <w:rsid w:val="001645E9"/>
    <w:rsid w:val="00862329"/>
    <w:rsid w:val="008F0C9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32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62329"/>
    <w:rPr>
      <w:color w:val="0000FF"/>
      <w:u w:val="single"/>
    </w:rPr>
  </w:style>
  <w:style w:type="paragraph" w:styleId="StandardWeb">
    <w:name w:val="Normal (Web)"/>
    <w:basedOn w:val="Standard"/>
    <w:uiPriority w:val="99"/>
    <w:unhideWhenUsed/>
    <w:rsid w:val="00862329"/>
    <w:pPr>
      <w:spacing w:before="100" w:beforeAutospacing="1" w:after="100" w:afterAutospacing="1"/>
    </w:pPr>
  </w:style>
  <w:style w:type="paragraph" w:styleId="Sprechblasentext">
    <w:name w:val="Balloon Text"/>
    <w:basedOn w:val="Standard"/>
    <w:link w:val="SprechblasentextZchn"/>
    <w:uiPriority w:val="99"/>
    <w:semiHidden/>
    <w:unhideWhenUsed/>
    <w:rsid w:val="008623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2329"/>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32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62329"/>
    <w:rPr>
      <w:color w:val="0000FF"/>
      <w:u w:val="single"/>
    </w:rPr>
  </w:style>
  <w:style w:type="paragraph" w:styleId="StandardWeb">
    <w:name w:val="Normal (Web)"/>
    <w:basedOn w:val="Standard"/>
    <w:uiPriority w:val="99"/>
    <w:unhideWhenUsed/>
    <w:rsid w:val="00862329"/>
    <w:pPr>
      <w:spacing w:before="100" w:beforeAutospacing="1" w:after="100" w:afterAutospacing="1"/>
    </w:pPr>
  </w:style>
  <w:style w:type="paragraph" w:styleId="Sprechblasentext">
    <w:name w:val="Balloon Text"/>
    <w:basedOn w:val="Standard"/>
    <w:link w:val="SprechblasentextZchn"/>
    <w:uiPriority w:val="99"/>
    <w:semiHidden/>
    <w:unhideWhenUsed/>
    <w:rsid w:val="008623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2329"/>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a.de" TargetMode="External"/><Relationship Id="rId13" Type="http://schemas.openxmlformats.org/officeDocument/2006/relationships/hyperlink" Target="mailto:hos@hna.de" TargetMode="External"/><Relationship Id="rId3" Type="http://schemas.openxmlformats.org/officeDocument/2006/relationships/settings" Target="settings.xml"/><Relationship Id="rId7" Type="http://schemas.openxmlformats.org/officeDocument/2006/relationships/hyperlink" Target="mailto:hai@hna.de" TargetMode="External"/><Relationship Id="rId12" Type="http://schemas.openxmlformats.org/officeDocument/2006/relationships/hyperlink" Target="mailto:Uli_Hagemeier@hna.d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ugnuray@web.de" TargetMode="External"/><Relationship Id="rId11" Type="http://schemas.openxmlformats.org/officeDocument/2006/relationships/hyperlink" Target="mailto:els@hna.de" TargetMode="External"/><Relationship Id="rId5" Type="http://schemas.openxmlformats.org/officeDocument/2006/relationships/hyperlink" Target="mailto:Uli_Hagemeier@hna.de" TargetMode="External"/><Relationship Id="rId15" Type="http://schemas.openxmlformats.org/officeDocument/2006/relationships/image" Target="cid:A3C739E31B51454E9E6569C4EF017479@aufysipsu3tk52" TargetMode="External"/><Relationship Id="rId10" Type="http://schemas.openxmlformats.org/officeDocument/2006/relationships/hyperlink" Target="mailto:mugnuray@web.de" TargetMode="External"/><Relationship Id="rId4" Type="http://schemas.openxmlformats.org/officeDocument/2006/relationships/webSettings" Target="webSettings.xml"/><Relationship Id="rId9" Type="http://schemas.openxmlformats.org/officeDocument/2006/relationships/hyperlink" Target="mailto:mugnuray@web.de" TargetMode="External"/><Relationship Id="rId1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Hans-Dieter</dc:creator>
  <cp:lastModifiedBy>Hans-Dieter</cp:lastModifiedBy>
  <cp:revision>4</cp:revision>
  <dcterms:created xsi:type="dcterms:W3CDTF">2017-06-01T03:43:00Z</dcterms:created>
  <dcterms:modified xsi:type="dcterms:W3CDTF">2017-09-10T07:50:00Z</dcterms:modified>
</cp:coreProperties>
</file>